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E2" w:rsidRPr="002656EE" w:rsidRDefault="00B805E2" w:rsidP="00B805E2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2656EE">
        <w:rPr>
          <w:b/>
          <w:smallCaps/>
          <w:sz w:val="28"/>
          <w:szCs w:val="28"/>
        </w:rPr>
        <w:t>government of st. vincent and the grenadines/european union</w:t>
      </w:r>
    </w:p>
    <w:p w:rsidR="00B805E2" w:rsidRPr="002656EE" w:rsidRDefault="00B805E2" w:rsidP="00B805E2">
      <w:pPr>
        <w:jc w:val="center"/>
        <w:rPr>
          <w:b/>
          <w:smallCaps/>
          <w:sz w:val="28"/>
          <w:szCs w:val="28"/>
        </w:rPr>
      </w:pPr>
      <w:r w:rsidRPr="002656EE">
        <w:rPr>
          <w:b/>
          <w:smallCaps/>
          <w:sz w:val="28"/>
          <w:szCs w:val="28"/>
        </w:rPr>
        <w:t xml:space="preserve">clarifications on Invitation to tender </w:t>
      </w:r>
    </w:p>
    <w:p w:rsidR="00B805E2" w:rsidRDefault="00B805E2" w:rsidP="00B805E2">
      <w:pPr>
        <w:jc w:val="center"/>
        <w:rPr>
          <w:smallCaps/>
        </w:rPr>
      </w:pPr>
    </w:p>
    <w:p w:rsidR="008C4B16" w:rsidRPr="00F52039" w:rsidRDefault="008C4B16" w:rsidP="00B805E2">
      <w:pPr>
        <w:jc w:val="center"/>
        <w:rPr>
          <w:smallCaps/>
        </w:rPr>
      </w:pPr>
    </w:p>
    <w:p w:rsidR="00B805E2" w:rsidRDefault="00B805E2" w:rsidP="00B805E2">
      <w:r w:rsidRPr="007A738F">
        <w:rPr>
          <w:b/>
        </w:rPr>
        <w:t xml:space="preserve">Publication </w:t>
      </w:r>
      <w:r>
        <w:rPr>
          <w:b/>
        </w:rPr>
        <w:t>R</w:t>
      </w:r>
      <w:r w:rsidRPr="007A738F">
        <w:rPr>
          <w:b/>
        </w:rPr>
        <w:t>eference</w:t>
      </w:r>
      <w:r>
        <w:t xml:space="preserve">: </w:t>
      </w:r>
      <w:r w:rsidR="005B1BA6">
        <w:tab/>
      </w:r>
      <w:r w:rsidR="005B1BA6">
        <w:tab/>
        <w:t>10</w:t>
      </w:r>
      <w:r w:rsidR="005B1BA6" w:rsidRPr="005B1BA6">
        <w:rPr>
          <w:vertAlign w:val="superscript"/>
        </w:rPr>
        <w:t>th</w:t>
      </w:r>
      <w:r w:rsidR="005B1BA6">
        <w:t xml:space="preserve"> EDF/NHNS/Supplies 2</w:t>
      </w:r>
    </w:p>
    <w:p w:rsidR="00B805E2" w:rsidRPr="00F52039" w:rsidRDefault="00B805E2" w:rsidP="00B805E2">
      <w:r w:rsidRPr="007A738F">
        <w:rPr>
          <w:b/>
        </w:rPr>
        <w:t>Publication Date</w:t>
      </w:r>
      <w:r w:rsidRPr="00F52039">
        <w:t xml:space="preserve">: </w:t>
      </w:r>
      <w:r>
        <w:tab/>
      </w:r>
      <w:r w:rsidR="005B1BA6">
        <w:tab/>
      </w:r>
      <w:r w:rsidR="005B1BA6">
        <w:tab/>
        <w:t>13 July 2012</w:t>
      </w:r>
      <w:r>
        <w:t xml:space="preserve"> </w:t>
      </w:r>
    </w:p>
    <w:p w:rsidR="00B805E2" w:rsidRDefault="00B805E2" w:rsidP="00B805E2">
      <w:pPr>
        <w:jc w:val="both"/>
      </w:pPr>
      <w:r w:rsidRPr="00F52039">
        <w:rPr>
          <w:b/>
        </w:rPr>
        <w:t>Procurement Title:</w:t>
      </w:r>
      <w:r>
        <w:t xml:space="preserve"> </w:t>
      </w:r>
      <w:r>
        <w:tab/>
      </w:r>
      <w:r w:rsidR="005B1BA6">
        <w:tab/>
      </w:r>
      <w:r w:rsidR="005B1BA6">
        <w:tab/>
        <w:t xml:space="preserve">Provision of Equipment and Supplies for the National </w:t>
      </w:r>
      <w:r w:rsidR="005B1BA6">
        <w:tab/>
      </w:r>
      <w:r w:rsidR="005B1BA6">
        <w:tab/>
      </w:r>
      <w:r w:rsidR="005B1BA6">
        <w:tab/>
      </w:r>
      <w:r w:rsidR="005B1BA6">
        <w:tab/>
      </w:r>
      <w:r w:rsidR="005B1BA6">
        <w:tab/>
      </w:r>
      <w:r w:rsidR="005B1BA6">
        <w:tab/>
        <w:t>Health and Nutrition Survey</w:t>
      </w:r>
    </w:p>
    <w:p w:rsidR="005B1BA6" w:rsidRDefault="00B805E2" w:rsidP="00B805E2">
      <w:pPr>
        <w:rPr>
          <w:b/>
        </w:rPr>
      </w:pPr>
      <w:r w:rsidRPr="006D7BBC">
        <w:rPr>
          <w:b/>
        </w:rPr>
        <w:t xml:space="preserve">Deadline for Submission </w:t>
      </w:r>
    </w:p>
    <w:p w:rsidR="00B805E2" w:rsidRDefault="00B805E2" w:rsidP="00B805E2">
      <w:r w:rsidRPr="006D7BBC">
        <w:rPr>
          <w:b/>
        </w:rPr>
        <w:t>of Tenders:</w:t>
      </w:r>
      <w:r w:rsidR="005B1BA6">
        <w:t xml:space="preserve"> </w:t>
      </w:r>
      <w:r w:rsidR="005B1BA6">
        <w:tab/>
      </w:r>
      <w:r w:rsidR="005B1BA6">
        <w:tab/>
      </w:r>
      <w:r w:rsidR="005B1BA6">
        <w:tab/>
      </w:r>
      <w:r w:rsidR="005B1BA6">
        <w:tab/>
        <w:t>25 July 2012 at 1:00 p.m.</w:t>
      </w:r>
    </w:p>
    <w:p w:rsidR="00B805E2" w:rsidRDefault="00B805E2" w:rsidP="00B805E2">
      <w:pPr>
        <w:jc w:val="center"/>
      </w:pPr>
    </w:p>
    <w:p w:rsidR="00B805E2" w:rsidRDefault="00B805E2" w:rsidP="00B805E2">
      <w:pPr>
        <w:jc w:val="center"/>
      </w:pPr>
    </w:p>
    <w:tbl>
      <w:tblPr>
        <w:tblW w:w="96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10"/>
        <w:gridCol w:w="3960"/>
        <w:gridCol w:w="4230"/>
      </w:tblGrid>
      <w:tr w:rsidR="00B805E2" w:rsidTr="008C4B16">
        <w:trPr>
          <w:trHeight w:val="566"/>
          <w:tblHeader/>
        </w:trPr>
        <w:tc>
          <w:tcPr>
            <w:tcW w:w="630" w:type="dxa"/>
            <w:shd w:val="clear" w:color="auto" w:fill="92D050"/>
            <w:vAlign w:val="center"/>
          </w:tcPr>
          <w:p w:rsidR="00B805E2" w:rsidRPr="00731815" w:rsidRDefault="00B805E2" w:rsidP="007E77FE">
            <w:pPr>
              <w:jc w:val="center"/>
              <w:rPr>
                <w:b/>
              </w:rPr>
            </w:pPr>
            <w:r w:rsidRPr="00731815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810" w:type="dxa"/>
            <w:shd w:val="clear" w:color="auto" w:fill="92D050"/>
            <w:vAlign w:val="center"/>
          </w:tcPr>
          <w:p w:rsidR="00B805E2" w:rsidRPr="00731815" w:rsidRDefault="00B805E2" w:rsidP="007E77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Item No.</w:t>
            </w:r>
          </w:p>
        </w:tc>
        <w:tc>
          <w:tcPr>
            <w:tcW w:w="3960" w:type="dxa"/>
            <w:shd w:val="clear" w:color="auto" w:fill="92D050"/>
            <w:vAlign w:val="center"/>
          </w:tcPr>
          <w:p w:rsidR="00B805E2" w:rsidRPr="00731815" w:rsidRDefault="00B805E2" w:rsidP="007E77FE">
            <w:pPr>
              <w:jc w:val="center"/>
              <w:rPr>
                <w:b/>
              </w:rPr>
            </w:pPr>
            <w:r w:rsidRPr="00731815">
              <w:rPr>
                <w:b/>
                <w:sz w:val="22"/>
                <w:szCs w:val="22"/>
              </w:rPr>
              <w:t>Request for Clarification</w:t>
            </w:r>
          </w:p>
        </w:tc>
        <w:tc>
          <w:tcPr>
            <w:tcW w:w="4230" w:type="dxa"/>
            <w:shd w:val="clear" w:color="auto" w:fill="92D050"/>
            <w:vAlign w:val="center"/>
          </w:tcPr>
          <w:p w:rsidR="00B805E2" w:rsidRPr="00731815" w:rsidRDefault="00B805E2" w:rsidP="007E77FE">
            <w:pPr>
              <w:jc w:val="center"/>
              <w:rPr>
                <w:b/>
              </w:rPr>
            </w:pPr>
            <w:r w:rsidRPr="00731815">
              <w:rPr>
                <w:b/>
                <w:sz w:val="22"/>
                <w:szCs w:val="22"/>
              </w:rPr>
              <w:t>Response from the Contracting Authority</w:t>
            </w:r>
          </w:p>
        </w:tc>
      </w:tr>
      <w:tr w:rsidR="00B805E2" w:rsidRPr="006A6A41" w:rsidTr="00AB0CBA">
        <w:trPr>
          <w:trHeight w:val="611"/>
        </w:trPr>
        <w:tc>
          <w:tcPr>
            <w:tcW w:w="630" w:type="dxa"/>
            <w:vAlign w:val="center"/>
          </w:tcPr>
          <w:p w:rsidR="00B805E2" w:rsidRPr="006A6A41" w:rsidRDefault="00B805E2" w:rsidP="007E77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vAlign w:val="center"/>
          </w:tcPr>
          <w:p w:rsidR="00B805E2" w:rsidRPr="006A6A41" w:rsidRDefault="006A0283" w:rsidP="00AB0C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Lot 2</w:t>
            </w:r>
          </w:p>
        </w:tc>
        <w:tc>
          <w:tcPr>
            <w:tcW w:w="3960" w:type="dxa"/>
          </w:tcPr>
          <w:p w:rsidR="00B805E2" w:rsidRDefault="005B1BA6" w:rsidP="006A028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Where in the tender document </w:t>
            </w:r>
            <w:r w:rsidR="006A0283">
              <w:rPr>
                <w:color w:val="000000"/>
                <w:sz w:val="22"/>
                <w:szCs w:val="22"/>
              </w:rPr>
              <w:t>are</w:t>
            </w:r>
            <w:r>
              <w:rPr>
                <w:color w:val="000000"/>
                <w:sz w:val="22"/>
                <w:szCs w:val="22"/>
              </w:rPr>
              <w:t xml:space="preserve"> the types of supplies listed?</w:t>
            </w:r>
          </w:p>
        </w:tc>
        <w:tc>
          <w:tcPr>
            <w:tcW w:w="4230" w:type="dxa"/>
          </w:tcPr>
          <w:p w:rsidR="005B1BA6" w:rsidRPr="006A0283" w:rsidRDefault="005B1BA6" w:rsidP="006A0283">
            <w:pPr>
              <w:jc w:val="both"/>
            </w:pPr>
            <w:r w:rsidRPr="006A0283">
              <w:rPr>
                <w:sz w:val="22"/>
                <w:szCs w:val="22"/>
              </w:rPr>
              <w:t>The list of su</w:t>
            </w:r>
            <w:r w:rsidR="00950665">
              <w:rPr>
                <w:sz w:val="22"/>
                <w:szCs w:val="22"/>
              </w:rPr>
              <w:t>pplies requested can be located</w:t>
            </w:r>
            <w:r w:rsidRPr="006A0283">
              <w:rPr>
                <w:sz w:val="22"/>
                <w:szCs w:val="22"/>
              </w:rPr>
              <w:t xml:space="preserve"> within the ninth document in the tender file </w:t>
            </w:r>
            <w:r w:rsidR="00950665" w:rsidRPr="006A0283">
              <w:rPr>
                <w:sz w:val="22"/>
                <w:szCs w:val="22"/>
              </w:rPr>
              <w:t>labelled</w:t>
            </w:r>
            <w:r w:rsidRPr="006A0283">
              <w:rPr>
                <w:sz w:val="22"/>
                <w:szCs w:val="22"/>
              </w:rPr>
              <w:t xml:space="preserve">: </w:t>
            </w:r>
            <w:r w:rsidRPr="006A0283">
              <w:rPr>
                <w:b/>
                <w:bCs/>
                <w:sz w:val="22"/>
                <w:szCs w:val="22"/>
              </w:rPr>
              <w:t>c4f_annexiitechspeciiitechoffer_en.doc</w:t>
            </w:r>
            <w:r w:rsidRPr="006A0283">
              <w:rPr>
                <w:sz w:val="22"/>
                <w:szCs w:val="22"/>
              </w:rPr>
              <w:t xml:space="preserve">. </w:t>
            </w:r>
          </w:p>
          <w:p w:rsidR="005B1BA6" w:rsidRPr="006A0283" w:rsidRDefault="005B1BA6" w:rsidP="006A0283">
            <w:pPr>
              <w:jc w:val="both"/>
            </w:pPr>
          </w:p>
          <w:p w:rsidR="00B805E2" w:rsidRPr="006A0283" w:rsidRDefault="005B1BA6" w:rsidP="006A0283">
            <w:pPr>
              <w:jc w:val="both"/>
              <w:rPr>
                <w:color w:val="1F497D"/>
              </w:rPr>
            </w:pPr>
            <w:r w:rsidRPr="006A0283">
              <w:rPr>
                <w:sz w:val="22"/>
                <w:szCs w:val="22"/>
              </w:rPr>
              <w:t>The specifications for the supplies begin on page 12 of this document.</w:t>
            </w:r>
          </w:p>
        </w:tc>
      </w:tr>
      <w:tr w:rsidR="00AB0CBA" w:rsidRPr="006A6A41" w:rsidTr="00AB0CBA">
        <w:tc>
          <w:tcPr>
            <w:tcW w:w="630" w:type="dxa"/>
            <w:vAlign w:val="center"/>
          </w:tcPr>
          <w:p w:rsidR="00AB0CBA" w:rsidRPr="006A6A41" w:rsidRDefault="00AB0CBA" w:rsidP="007E77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vAlign w:val="center"/>
          </w:tcPr>
          <w:p w:rsidR="00AB0CBA" w:rsidRDefault="00AB0CBA" w:rsidP="00AB0CBA">
            <w:pPr>
              <w:jc w:val="center"/>
            </w:pPr>
            <w:r w:rsidRPr="00A24824">
              <w:rPr>
                <w:color w:val="000000"/>
                <w:sz w:val="22"/>
                <w:szCs w:val="22"/>
              </w:rPr>
              <w:t>Lot 1</w:t>
            </w:r>
          </w:p>
        </w:tc>
        <w:tc>
          <w:tcPr>
            <w:tcW w:w="3960" w:type="dxa"/>
          </w:tcPr>
          <w:p w:rsidR="00AB0CBA" w:rsidRPr="00F06A6F" w:rsidRDefault="00AB0CBA" w:rsidP="007E77FE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On pages 4 to 9 under the heading </w:t>
            </w:r>
            <w:r w:rsidRPr="0066696B">
              <w:rPr>
                <w:i/>
                <w:color w:val="000000"/>
                <w:sz w:val="22"/>
                <w:szCs w:val="22"/>
              </w:rPr>
              <w:t>Portion Size Measuring Aids</w:t>
            </w:r>
            <w:r>
              <w:rPr>
                <w:color w:val="000000"/>
                <w:sz w:val="22"/>
                <w:szCs w:val="22"/>
              </w:rPr>
              <w:t xml:space="preserve"> is asking for imprinted items with the Organisations logo and other text on it?</w:t>
            </w:r>
          </w:p>
        </w:tc>
        <w:tc>
          <w:tcPr>
            <w:tcW w:w="4230" w:type="dxa"/>
          </w:tcPr>
          <w:p w:rsidR="00AB0CBA" w:rsidRDefault="00AB0CBA" w:rsidP="007E77F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Under item 6.0 the heading </w:t>
            </w:r>
            <w:r w:rsidRPr="00950665">
              <w:rPr>
                <w:i/>
                <w:color w:val="000000"/>
                <w:sz w:val="22"/>
                <w:szCs w:val="22"/>
              </w:rPr>
              <w:t>Portion Size Measurement Aids</w:t>
            </w:r>
            <w:r>
              <w:rPr>
                <w:color w:val="000000"/>
                <w:sz w:val="22"/>
                <w:szCs w:val="22"/>
              </w:rPr>
              <w:t>, the term ‘pre-</w:t>
            </w:r>
            <w:r w:rsidR="00950665">
              <w:rPr>
                <w:color w:val="000000"/>
                <w:sz w:val="22"/>
                <w:szCs w:val="22"/>
              </w:rPr>
              <w:t>labelled</w:t>
            </w:r>
            <w:r>
              <w:rPr>
                <w:color w:val="000000"/>
                <w:sz w:val="22"/>
                <w:szCs w:val="22"/>
              </w:rPr>
              <w:t xml:space="preserve">’ means that items will be clearly label with technical </w:t>
            </w:r>
            <w:r w:rsidR="00950665">
              <w:rPr>
                <w:color w:val="000000"/>
                <w:sz w:val="22"/>
                <w:szCs w:val="22"/>
              </w:rPr>
              <w:t>details;</w:t>
            </w:r>
            <w:r>
              <w:rPr>
                <w:color w:val="000000"/>
                <w:sz w:val="22"/>
                <w:szCs w:val="22"/>
              </w:rPr>
              <w:t xml:space="preserve"> including weight, name, etc.</w:t>
            </w:r>
          </w:p>
          <w:p w:rsidR="00AB0CBA" w:rsidRDefault="00AB0CBA" w:rsidP="007E77FE">
            <w:pPr>
              <w:jc w:val="both"/>
              <w:rPr>
                <w:color w:val="000000"/>
              </w:rPr>
            </w:pPr>
          </w:p>
          <w:p w:rsidR="00AB0CBA" w:rsidRPr="006A6A41" w:rsidRDefault="00AB0CBA" w:rsidP="007E77F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It does not mean that items must be imprinted with the Organisation’s logo.</w:t>
            </w:r>
          </w:p>
        </w:tc>
      </w:tr>
      <w:tr w:rsidR="00AB0CBA" w:rsidRPr="006A6A41" w:rsidTr="00AB0CBA">
        <w:tc>
          <w:tcPr>
            <w:tcW w:w="630" w:type="dxa"/>
            <w:vAlign w:val="center"/>
          </w:tcPr>
          <w:p w:rsidR="00AB0CBA" w:rsidRPr="006A6A41" w:rsidRDefault="00AB0CBA" w:rsidP="007E77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  <w:vAlign w:val="center"/>
          </w:tcPr>
          <w:p w:rsidR="00AB0CBA" w:rsidRDefault="00AB0CBA" w:rsidP="00AB0CBA">
            <w:pPr>
              <w:jc w:val="center"/>
            </w:pPr>
            <w:r w:rsidRPr="00A24824">
              <w:rPr>
                <w:color w:val="000000"/>
                <w:sz w:val="22"/>
                <w:szCs w:val="22"/>
              </w:rPr>
              <w:t>Lot 1</w:t>
            </w:r>
          </w:p>
        </w:tc>
        <w:tc>
          <w:tcPr>
            <w:tcW w:w="3960" w:type="dxa"/>
          </w:tcPr>
          <w:p w:rsidR="00AB0CBA" w:rsidRPr="006A6A41" w:rsidRDefault="00AB0CBA" w:rsidP="007E77F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On pages 10 to 11 under the caption </w:t>
            </w:r>
            <w:r w:rsidRPr="00950665">
              <w:rPr>
                <w:i/>
                <w:color w:val="000000"/>
                <w:sz w:val="22"/>
                <w:szCs w:val="22"/>
              </w:rPr>
              <w:t>Household Measures</w:t>
            </w:r>
            <w:r>
              <w:rPr>
                <w:color w:val="000000"/>
                <w:sz w:val="22"/>
                <w:szCs w:val="22"/>
              </w:rPr>
              <w:t xml:space="preserve"> is asking for imprinted items with the Organisations logo and other text on it?</w:t>
            </w:r>
          </w:p>
        </w:tc>
        <w:tc>
          <w:tcPr>
            <w:tcW w:w="4230" w:type="dxa"/>
          </w:tcPr>
          <w:p w:rsidR="00AB0CBA" w:rsidRPr="006A6A41" w:rsidRDefault="00AB0CBA" w:rsidP="00AB0C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No, it does not mean that items must be imprinted with the Organisation’s logo.</w:t>
            </w:r>
          </w:p>
        </w:tc>
      </w:tr>
      <w:tr w:rsidR="00B805E2" w:rsidRPr="006A6A41" w:rsidTr="00AB0CBA">
        <w:tc>
          <w:tcPr>
            <w:tcW w:w="630" w:type="dxa"/>
            <w:vAlign w:val="center"/>
          </w:tcPr>
          <w:p w:rsidR="00B805E2" w:rsidRPr="006A6A41" w:rsidRDefault="00B805E2" w:rsidP="007E77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0" w:type="dxa"/>
            <w:vAlign w:val="center"/>
          </w:tcPr>
          <w:p w:rsidR="00B805E2" w:rsidRPr="006A6A41" w:rsidRDefault="00AB0CBA" w:rsidP="00AB0C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Lot 1</w:t>
            </w:r>
          </w:p>
        </w:tc>
        <w:tc>
          <w:tcPr>
            <w:tcW w:w="3960" w:type="dxa"/>
          </w:tcPr>
          <w:p w:rsidR="00B805E2" w:rsidRPr="008C4B16" w:rsidRDefault="008C4B16" w:rsidP="007E77FE">
            <w:pPr>
              <w:jc w:val="both"/>
              <w:rPr>
                <w:color w:val="000000"/>
              </w:rPr>
            </w:pPr>
            <w:r w:rsidRPr="008C4B16">
              <w:rPr>
                <w:sz w:val="22"/>
                <w:szCs w:val="22"/>
              </w:rPr>
              <w:t>Are all items in Lot 1 considered as one lot?</w:t>
            </w:r>
          </w:p>
        </w:tc>
        <w:tc>
          <w:tcPr>
            <w:tcW w:w="4230" w:type="dxa"/>
          </w:tcPr>
          <w:p w:rsidR="00B805E2" w:rsidRPr="008C4B16" w:rsidRDefault="008C4B16" w:rsidP="007E77FE">
            <w:pPr>
              <w:jc w:val="both"/>
              <w:rPr>
                <w:color w:val="000000"/>
              </w:rPr>
            </w:pPr>
            <w:r w:rsidRPr="008C4B16">
              <w:rPr>
                <w:sz w:val="22"/>
                <w:szCs w:val="22"/>
              </w:rPr>
              <w:t>Yes, items 1.0 – 11.0 are all within Lot 1</w:t>
            </w:r>
          </w:p>
        </w:tc>
      </w:tr>
      <w:tr w:rsidR="00B805E2" w:rsidRPr="006A6A41" w:rsidTr="00AB0CBA">
        <w:trPr>
          <w:trHeight w:val="602"/>
        </w:trPr>
        <w:tc>
          <w:tcPr>
            <w:tcW w:w="630" w:type="dxa"/>
            <w:vAlign w:val="center"/>
          </w:tcPr>
          <w:p w:rsidR="00B805E2" w:rsidRPr="006A6A41" w:rsidRDefault="00B805E2" w:rsidP="007E77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5</w:t>
            </w:r>
          </w:p>
        </w:tc>
        <w:tc>
          <w:tcPr>
            <w:tcW w:w="810" w:type="dxa"/>
            <w:vAlign w:val="center"/>
          </w:tcPr>
          <w:p w:rsidR="00B805E2" w:rsidRPr="006A6A41" w:rsidRDefault="00AB0CBA" w:rsidP="00AB0C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Lot 1</w:t>
            </w:r>
          </w:p>
        </w:tc>
        <w:tc>
          <w:tcPr>
            <w:tcW w:w="3960" w:type="dxa"/>
          </w:tcPr>
          <w:p w:rsidR="00B805E2" w:rsidRPr="008C4B16" w:rsidRDefault="008C4B16" w:rsidP="00950665">
            <w:pPr>
              <w:jc w:val="both"/>
              <w:rPr>
                <w:color w:val="000000"/>
              </w:rPr>
            </w:pPr>
            <w:r w:rsidRPr="008C4B16">
              <w:rPr>
                <w:sz w:val="22"/>
                <w:szCs w:val="22"/>
              </w:rPr>
              <w:t xml:space="preserve">Are items numbered from 8 to 11 in </w:t>
            </w:r>
            <w:r w:rsidR="00950665">
              <w:rPr>
                <w:sz w:val="22"/>
                <w:szCs w:val="22"/>
              </w:rPr>
              <w:t>L</w:t>
            </w:r>
            <w:r w:rsidRPr="008C4B16">
              <w:rPr>
                <w:sz w:val="22"/>
                <w:szCs w:val="22"/>
              </w:rPr>
              <w:t>ot 1 considered promotional items?</w:t>
            </w:r>
          </w:p>
        </w:tc>
        <w:tc>
          <w:tcPr>
            <w:tcW w:w="4230" w:type="dxa"/>
          </w:tcPr>
          <w:p w:rsidR="008C4B16" w:rsidRPr="008C4B16" w:rsidRDefault="008C4B16" w:rsidP="008C4B16">
            <w:pPr>
              <w:spacing w:before="100" w:beforeAutospacing="1" w:after="100" w:afterAutospacing="1"/>
            </w:pPr>
            <w:r w:rsidRPr="008C4B16">
              <w:rPr>
                <w:sz w:val="22"/>
                <w:szCs w:val="22"/>
              </w:rPr>
              <w:t>Item 8.0 is not a promotional item but will be used by the enumerators only.</w:t>
            </w:r>
          </w:p>
          <w:p w:rsidR="00B805E2" w:rsidRPr="008C4B16" w:rsidRDefault="008C4B16" w:rsidP="008C4B16">
            <w:pPr>
              <w:jc w:val="both"/>
              <w:rPr>
                <w:color w:val="000000"/>
              </w:rPr>
            </w:pPr>
            <w:r w:rsidRPr="008C4B16">
              <w:rPr>
                <w:sz w:val="22"/>
                <w:szCs w:val="22"/>
              </w:rPr>
              <w:t>Items 9 – 11 are for promotional use.</w:t>
            </w:r>
          </w:p>
        </w:tc>
      </w:tr>
      <w:tr w:rsidR="00AB0CBA" w:rsidRPr="006A6A41" w:rsidTr="00AB0CBA">
        <w:tc>
          <w:tcPr>
            <w:tcW w:w="630" w:type="dxa"/>
            <w:vAlign w:val="center"/>
          </w:tcPr>
          <w:p w:rsidR="00AB0CBA" w:rsidRPr="006A6A41" w:rsidRDefault="00AB0CBA" w:rsidP="007E77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10" w:type="dxa"/>
            <w:vAlign w:val="center"/>
          </w:tcPr>
          <w:p w:rsidR="00AB0CBA" w:rsidRDefault="00AB0CBA" w:rsidP="00AB0CBA">
            <w:pPr>
              <w:jc w:val="center"/>
            </w:pPr>
            <w:r w:rsidRPr="00091ADE">
              <w:rPr>
                <w:color w:val="000000"/>
                <w:sz w:val="22"/>
                <w:szCs w:val="22"/>
              </w:rPr>
              <w:t>Lot 1</w:t>
            </w:r>
          </w:p>
        </w:tc>
        <w:tc>
          <w:tcPr>
            <w:tcW w:w="3960" w:type="dxa"/>
          </w:tcPr>
          <w:p w:rsidR="00AB0CBA" w:rsidRPr="008C4B16" w:rsidRDefault="00AB0CBA" w:rsidP="007E77FE">
            <w:pPr>
              <w:jc w:val="both"/>
              <w:rPr>
                <w:color w:val="000000"/>
              </w:rPr>
            </w:pPr>
            <w:r w:rsidRPr="008C4B16">
              <w:rPr>
                <w:sz w:val="22"/>
                <w:szCs w:val="22"/>
              </w:rPr>
              <w:t>Are these items (8 to 11) to be imprinted with both the funding and contracting agency logo’s or other artwork?</w:t>
            </w:r>
          </w:p>
        </w:tc>
        <w:tc>
          <w:tcPr>
            <w:tcW w:w="4230" w:type="dxa"/>
          </w:tcPr>
          <w:p w:rsidR="00AB0CBA" w:rsidRPr="008C4B16" w:rsidRDefault="00AB0CBA" w:rsidP="007E77FE">
            <w:pPr>
              <w:jc w:val="both"/>
              <w:rPr>
                <w:color w:val="000000"/>
              </w:rPr>
            </w:pPr>
            <w:r w:rsidRPr="008C4B16">
              <w:rPr>
                <w:sz w:val="22"/>
                <w:szCs w:val="22"/>
              </w:rPr>
              <w:t>No</w:t>
            </w:r>
          </w:p>
        </w:tc>
      </w:tr>
      <w:tr w:rsidR="00AB0CBA" w:rsidRPr="006A6A41" w:rsidTr="00AB0CBA">
        <w:tc>
          <w:tcPr>
            <w:tcW w:w="630" w:type="dxa"/>
            <w:vAlign w:val="center"/>
          </w:tcPr>
          <w:p w:rsidR="00AB0CBA" w:rsidRPr="006A6A41" w:rsidRDefault="00AB0CBA" w:rsidP="007E77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10" w:type="dxa"/>
            <w:vAlign w:val="center"/>
          </w:tcPr>
          <w:p w:rsidR="00AB0CBA" w:rsidRDefault="00AB0CBA" w:rsidP="00AB0CBA">
            <w:pPr>
              <w:jc w:val="center"/>
            </w:pPr>
            <w:r w:rsidRPr="00091ADE">
              <w:rPr>
                <w:color w:val="000000"/>
                <w:sz w:val="22"/>
                <w:szCs w:val="22"/>
              </w:rPr>
              <w:t>Lot 1</w:t>
            </w:r>
          </w:p>
        </w:tc>
        <w:tc>
          <w:tcPr>
            <w:tcW w:w="3960" w:type="dxa"/>
          </w:tcPr>
          <w:p w:rsidR="00AB0CBA" w:rsidRPr="008C4B16" w:rsidRDefault="00AB0CBA" w:rsidP="00AB0CBA">
            <w:pPr>
              <w:jc w:val="both"/>
              <w:rPr>
                <w:color w:val="000000"/>
              </w:rPr>
            </w:pPr>
            <w:r w:rsidRPr="008C4B16">
              <w:rPr>
                <w:sz w:val="22"/>
                <w:szCs w:val="22"/>
              </w:rPr>
              <w:t xml:space="preserve">If the answer to </w:t>
            </w:r>
            <w:r>
              <w:rPr>
                <w:sz w:val="22"/>
                <w:szCs w:val="22"/>
              </w:rPr>
              <w:t>6</w:t>
            </w:r>
            <w:r w:rsidRPr="008C4B16">
              <w:rPr>
                <w:sz w:val="22"/>
                <w:szCs w:val="22"/>
              </w:rPr>
              <w:t xml:space="preserve"> above is yes what are the imprint </w:t>
            </w:r>
            <w:r w:rsidR="00950665" w:rsidRPr="008C4B16">
              <w:rPr>
                <w:sz w:val="22"/>
                <w:szCs w:val="22"/>
              </w:rPr>
              <w:t>colours</w:t>
            </w:r>
            <w:r w:rsidRPr="008C4B16">
              <w:rPr>
                <w:sz w:val="22"/>
                <w:szCs w:val="22"/>
              </w:rPr>
              <w:t xml:space="preserve"> to be used?</w:t>
            </w:r>
          </w:p>
        </w:tc>
        <w:tc>
          <w:tcPr>
            <w:tcW w:w="4230" w:type="dxa"/>
          </w:tcPr>
          <w:p w:rsidR="00AB0CBA" w:rsidRPr="008C4B16" w:rsidRDefault="00AB0CBA" w:rsidP="007E77FE">
            <w:pPr>
              <w:jc w:val="both"/>
              <w:rPr>
                <w:color w:val="000000"/>
              </w:rPr>
            </w:pPr>
            <w:r w:rsidRPr="008C4B16">
              <w:rPr>
                <w:sz w:val="22"/>
                <w:szCs w:val="22"/>
              </w:rPr>
              <w:t>N/A</w:t>
            </w:r>
          </w:p>
        </w:tc>
      </w:tr>
      <w:tr w:rsidR="00AB0CBA" w:rsidRPr="006A6A41" w:rsidTr="00AB0CBA">
        <w:tc>
          <w:tcPr>
            <w:tcW w:w="630" w:type="dxa"/>
            <w:vAlign w:val="center"/>
          </w:tcPr>
          <w:p w:rsidR="00AB0CBA" w:rsidRPr="006A6A41" w:rsidRDefault="00AB0CBA" w:rsidP="007E77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10" w:type="dxa"/>
            <w:vAlign w:val="center"/>
          </w:tcPr>
          <w:p w:rsidR="00AB0CBA" w:rsidRDefault="00AB0CBA" w:rsidP="00AB0CBA">
            <w:pPr>
              <w:jc w:val="center"/>
            </w:pPr>
            <w:r w:rsidRPr="00091ADE">
              <w:rPr>
                <w:color w:val="000000"/>
                <w:sz w:val="22"/>
                <w:szCs w:val="22"/>
              </w:rPr>
              <w:t>Lot 1</w:t>
            </w:r>
          </w:p>
        </w:tc>
        <w:tc>
          <w:tcPr>
            <w:tcW w:w="3960" w:type="dxa"/>
          </w:tcPr>
          <w:p w:rsidR="00AB0CBA" w:rsidRPr="008C4B16" w:rsidRDefault="00AB0CBA" w:rsidP="007E77FE">
            <w:pPr>
              <w:jc w:val="both"/>
              <w:rPr>
                <w:color w:val="000000"/>
              </w:rPr>
            </w:pPr>
            <w:r w:rsidRPr="008C4B16">
              <w:rPr>
                <w:sz w:val="22"/>
                <w:szCs w:val="22"/>
              </w:rPr>
              <w:t>Could these items be tendered for separately?</w:t>
            </w:r>
          </w:p>
        </w:tc>
        <w:tc>
          <w:tcPr>
            <w:tcW w:w="4230" w:type="dxa"/>
          </w:tcPr>
          <w:p w:rsidR="001752DE" w:rsidRDefault="00AB0CBA" w:rsidP="007E77FE">
            <w:pPr>
              <w:jc w:val="both"/>
            </w:pPr>
            <w:r w:rsidRPr="008C4B16">
              <w:rPr>
                <w:sz w:val="22"/>
                <w:szCs w:val="22"/>
              </w:rPr>
              <w:t xml:space="preserve">Items 8 – 11 are to be procured as part of </w:t>
            </w:r>
          </w:p>
          <w:p w:rsidR="00AB0CBA" w:rsidRPr="008C4B16" w:rsidRDefault="00AB0CBA" w:rsidP="007E77FE">
            <w:pPr>
              <w:jc w:val="both"/>
              <w:rPr>
                <w:color w:val="000000"/>
              </w:rPr>
            </w:pPr>
            <w:r w:rsidRPr="008C4B16">
              <w:rPr>
                <w:sz w:val="22"/>
                <w:szCs w:val="22"/>
              </w:rPr>
              <w:t>Lot 1.</w:t>
            </w:r>
          </w:p>
        </w:tc>
      </w:tr>
    </w:tbl>
    <w:p w:rsidR="00824E0C" w:rsidRDefault="00ED579C"/>
    <w:sectPr w:rsidR="00824E0C" w:rsidSect="008C4B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9C" w:rsidRDefault="00ED579C" w:rsidP="00B805E2">
      <w:r>
        <w:separator/>
      </w:r>
    </w:p>
  </w:endnote>
  <w:endnote w:type="continuationSeparator" w:id="0">
    <w:p w:rsidR="00ED579C" w:rsidRDefault="00ED579C" w:rsidP="00B8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E2" w:rsidRDefault="00B805E2">
    <w:pPr>
      <w:pStyle w:val="Footer"/>
      <w:rPr>
        <w:sz w:val="16"/>
        <w:szCs w:val="16"/>
      </w:rPr>
    </w:pPr>
    <w:r w:rsidRPr="00B805E2">
      <w:rPr>
        <w:sz w:val="16"/>
        <w:szCs w:val="16"/>
      </w:rPr>
      <w:t>GOVERNMENT OF ST VINCENT &amp; THE GRENADINES/EUROPEAN UNION</w:t>
    </w:r>
    <w:r>
      <w:rPr>
        <w:sz w:val="16"/>
        <w:szCs w:val="16"/>
      </w:rPr>
      <w:tab/>
      <w:t>CLARIFICATIONS ON INVITATION TO TENDER</w:t>
    </w:r>
  </w:p>
  <w:p w:rsidR="00B805E2" w:rsidRPr="00B805E2" w:rsidRDefault="00B805E2">
    <w:pPr>
      <w:pStyle w:val="Footer"/>
      <w:rPr>
        <w:sz w:val="16"/>
        <w:szCs w:val="16"/>
      </w:rPr>
    </w:pPr>
    <w:r w:rsidRPr="00B805E2">
      <w:rPr>
        <w:b/>
        <w:sz w:val="16"/>
        <w:szCs w:val="16"/>
      </w:rPr>
      <w:t>Publication Reference:</w:t>
    </w:r>
    <w:r>
      <w:rPr>
        <w:sz w:val="16"/>
        <w:szCs w:val="16"/>
      </w:rPr>
      <w:t xml:space="preserve"> 10</w:t>
    </w:r>
    <w:r w:rsidRPr="00B805E2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EDF/NHNS/SUPPLIES 2</w:t>
    </w:r>
    <w:r>
      <w:rPr>
        <w:sz w:val="16"/>
        <w:szCs w:val="16"/>
      </w:rPr>
      <w:tab/>
      <w:t xml:space="preserve">                                                         </w:t>
    </w:r>
    <w:r w:rsidRPr="00B805E2">
      <w:rPr>
        <w:b/>
        <w:sz w:val="16"/>
        <w:szCs w:val="16"/>
      </w:rPr>
      <w:t>Publication Date:</w:t>
    </w:r>
    <w:r>
      <w:rPr>
        <w:sz w:val="16"/>
        <w:szCs w:val="16"/>
      </w:rPr>
      <w:t xml:space="preserve"> 13 JULY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9C" w:rsidRDefault="00ED579C" w:rsidP="00B805E2">
      <w:r>
        <w:separator/>
      </w:r>
    </w:p>
  </w:footnote>
  <w:footnote w:type="continuationSeparator" w:id="0">
    <w:p w:rsidR="00ED579C" w:rsidRDefault="00ED579C" w:rsidP="00B80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E2"/>
    <w:rsid w:val="001353DC"/>
    <w:rsid w:val="001752DE"/>
    <w:rsid w:val="002656EE"/>
    <w:rsid w:val="00495731"/>
    <w:rsid w:val="005612F7"/>
    <w:rsid w:val="00575CC4"/>
    <w:rsid w:val="005B1BA6"/>
    <w:rsid w:val="0066696B"/>
    <w:rsid w:val="006A0283"/>
    <w:rsid w:val="006B0CA8"/>
    <w:rsid w:val="00774E13"/>
    <w:rsid w:val="007D7B3A"/>
    <w:rsid w:val="008C4B16"/>
    <w:rsid w:val="00950665"/>
    <w:rsid w:val="00953ACC"/>
    <w:rsid w:val="00A80E58"/>
    <w:rsid w:val="00AB0CBA"/>
    <w:rsid w:val="00B805E2"/>
    <w:rsid w:val="00E6413C"/>
    <w:rsid w:val="00EC60BF"/>
    <w:rsid w:val="00ED579C"/>
    <w:rsid w:val="00F62EA7"/>
    <w:rsid w:val="00F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E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0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5E2"/>
    <w:rPr>
      <w:rFonts w:ascii="Times New Roman" w:eastAsia="Times New Roman" w:hAnsi="Times New Roman" w:cs="Times New Roman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80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5E2"/>
    <w:rPr>
      <w:rFonts w:ascii="Times New Roman" w:eastAsia="Times New Roman" w:hAnsi="Times New Roman" w:cs="Times New Roman"/>
      <w:snapToGrid w:val="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E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0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5E2"/>
    <w:rPr>
      <w:rFonts w:ascii="Times New Roman" w:eastAsia="Times New Roman" w:hAnsi="Times New Roman" w:cs="Times New Roman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80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5E2"/>
    <w:rPr>
      <w:rFonts w:ascii="Times New Roman" w:eastAsia="Times New Roman" w:hAnsi="Times New Roman" w:cs="Times New Roman"/>
      <w:snapToGrid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Roxanne</cp:lastModifiedBy>
  <cp:revision>2</cp:revision>
  <dcterms:created xsi:type="dcterms:W3CDTF">2012-07-13T20:37:00Z</dcterms:created>
  <dcterms:modified xsi:type="dcterms:W3CDTF">2012-07-13T20:37:00Z</dcterms:modified>
</cp:coreProperties>
</file>